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68" w:rsidRPr="007F3F3B" w:rsidRDefault="00A10FB7" w:rsidP="007F3F3B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bookmarkStart w:id="0" w:name="_GoBack"/>
      <w:bookmarkEnd w:id="0"/>
      <w:r w:rsidR="00E55B68" w:rsidRPr="007F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программе</w:t>
      </w: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B68" w:rsidRPr="007F3F3B" w:rsidRDefault="00E55B68" w:rsidP="007F3F3B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E55B68" w:rsidRPr="007F3F3B" w:rsidRDefault="00E55B68" w:rsidP="007F3F3B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 (Приказ Минобрнауки РФ от 06.10.2009 г. № 373) с учётом изменений (Приказы Минобрнауки РФ от 26.11.2010 № 1241, от 22.09.2011 № 2357, от 18.12.2012 № 1060, от 29.12.2014 № 1643, от 31.12.2015 № 1576);</w:t>
      </w:r>
    </w:p>
    <w:p w:rsidR="00E55B68" w:rsidRPr="007F3F3B" w:rsidRDefault="00E55B68" w:rsidP="007F3F3B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7F3F3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F3F3B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7F3F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Минобрнауки РФ  от 16.08.2010 г. № 03-48)</w:t>
      </w: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F3F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 xml:space="preserve">Е.А.Лутцевой, Т.П.Зуевой «Технология» (образовательная программа  «Школа России»); </w:t>
      </w:r>
    </w:p>
    <w:p w:rsidR="00E55B68" w:rsidRPr="007F3F3B" w:rsidRDefault="00E55B68" w:rsidP="007F3F3B">
      <w:pPr>
        <w:pStyle w:val="a3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F3F3B" w:rsidRPr="007F3F3B" w:rsidRDefault="007F3F3B" w:rsidP="007F3F3B">
      <w:pPr>
        <w:pStyle w:val="a3"/>
        <w:widowControl w:val="0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3F3B">
        <w:rPr>
          <w:rFonts w:ascii="Times New Roman" w:hAnsi="Times New Roman"/>
          <w:color w:val="000000"/>
          <w:sz w:val="24"/>
          <w:szCs w:val="24"/>
        </w:rPr>
        <w:t>Е.А.Лутцева, Т.П. Зуева Технология (в 2-ух частях), 4 класс, АО "Издательство"Просвещение", 2014 г.</w:t>
      </w:r>
    </w:p>
    <w:p w:rsidR="00E55B68" w:rsidRPr="007F3F3B" w:rsidRDefault="00E55B68" w:rsidP="007F3F3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приобретение личного опыта как основы обучения и познания;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E55B68" w:rsidRPr="007F3F3B" w:rsidRDefault="00E55B68" w:rsidP="007F3F3B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5B68" w:rsidRPr="007F3F3B" w:rsidRDefault="00E55B68" w:rsidP="007F3F3B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E55B68" w:rsidRPr="007F3F3B" w:rsidRDefault="00E55B68" w:rsidP="007F3F3B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55B68" w:rsidRPr="007F3F3B" w:rsidRDefault="00E55B68" w:rsidP="007F3F3B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E55B68" w:rsidRPr="007F3F3B" w:rsidRDefault="00E55B68" w:rsidP="007F3F3B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 ценностей, а также на основе мотивации успеха, готовности к действиям в новых условиях и нестандартных ситуациях;</w:t>
      </w:r>
    </w:p>
    <w:p w:rsidR="00E55B68" w:rsidRPr="007F3F3B" w:rsidRDefault="00E55B68" w:rsidP="007F3F3B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F3B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 основе овладения культурой проектной деятельности.</w:t>
      </w:r>
    </w:p>
    <w:p w:rsidR="00E55B68" w:rsidRDefault="00E55B68" w:rsidP="007F3F3B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7F3F3B" w:rsidRPr="007F3F3B" w:rsidRDefault="007F3F3B" w:rsidP="007F3F3B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000"/>
        <w:gridCol w:w="3872"/>
        <w:gridCol w:w="2592"/>
      </w:tblGrid>
      <w:tr w:rsidR="00E55B68" w:rsidRPr="007F3F3B" w:rsidTr="000C0110">
        <w:tc>
          <w:tcPr>
            <w:tcW w:w="3000" w:type="dxa"/>
            <w:shd w:val="clear" w:color="auto" w:fill="auto"/>
          </w:tcPr>
          <w:p w:rsidR="00E55B68" w:rsidRPr="007F3F3B" w:rsidRDefault="00E55B68" w:rsidP="007F3F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72" w:type="dxa"/>
            <w:shd w:val="clear" w:color="auto" w:fill="auto"/>
          </w:tcPr>
          <w:p w:rsidR="00E55B68" w:rsidRPr="007F3F3B" w:rsidRDefault="00E55B68" w:rsidP="007F3F3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92" w:type="dxa"/>
            <w:shd w:val="clear" w:color="auto" w:fill="auto"/>
          </w:tcPr>
          <w:p w:rsidR="00E55B68" w:rsidRPr="007F3F3B" w:rsidRDefault="00E55B68" w:rsidP="007F3F3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7F3F3B" w:rsidRPr="007F3F3B" w:rsidTr="000C0110">
        <w:tc>
          <w:tcPr>
            <w:tcW w:w="3000" w:type="dxa"/>
            <w:shd w:val="clear" w:color="auto" w:fill="auto"/>
            <w:vAlign w:val="center"/>
          </w:tcPr>
          <w:p w:rsidR="007F3F3B" w:rsidRPr="007F3F3B" w:rsidRDefault="007F3F3B" w:rsidP="007F3F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7F3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</w:t>
            </w:r>
            <w:r w:rsidRPr="007F3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" w:name="__DdeLink__50068_2792634145"/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  <w:bookmarkEnd w:id="1"/>
          </w:p>
        </w:tc>
        <w:tc>
          <w:tcPr>
            <w:tcW w:w="2592" w:type="dxa"/>
            <w:vMerge w:val="restart"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7F3F3B" w:rsidRPr="007F3F3B" w:rsidTr="000C0110">
        <w:tc>
          <w:tcPr>
            <w:tcW w:w="3000" w:type="dxa"/>
            <w:shd w:val="clear" w:color="auto" w:fill="auto"/>
          </w:tcPr>
          <w:p w:rsidR="007F3F3B" w:rsidRPr="007F3F3B" w:rsidRDefault="007F3F3B" w:rsidP="007F3F3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3F3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Проект «Дружный класс</w:t>
            </w:r>
            <w:r w:rsidRPr="007F3F3B">
              <w:rPr>
                <w:rFonts w:ascii="Times New Roman" w:hAnsi="Times New Roman" w:cs="Times New Roman"/>
                <w:b/>
                <w:bCs/>
                <w:iCs/>
              </w:rPr>
              <w:t xml:space="preserve">» </w:t>
            </w:r>
          </w:p>
        </w:tc>
        <w:tc>
          <w:tcPr>
            <w:tcW w:w="3872" w:type="dxa"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3B" w:rsidRPr="007F3F3B" w:rsidTr="000C0110">
        <w:tc>
          <w:tcPr>
            <w:tcW w:w="3000" w:type="dxa"/>
            <w:shd w:val="clear" w:color="auto" w:fill="auto"/>
          </w:tcPr>
          <w:p w:rsidR="007F3F3B" w:rsidRPr="007F3F3B" w:rsidRDefault="007F3F3B" w:rsidP="007F3F3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3F3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Студия «Реклама</w:t>
            </w:r>
            <w:r w:rsidRPr="007F3F3B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</w:tc>
        <w:tc>
          <w:tcPr>
            <w:tcW w:w="3872" w:type="dxa"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3F3B" w:rsidRPr="007F3F3B" w:rsidTr="002C589E">
        <w:tc>
          <w:tcPr>
            <w:tcW w:w="3000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3F3B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Студия «Декор интерьера</w:t>
            </w:r>
            <w:r w:rsidRPr="007F3F3B">
              <w:rPr>
                <w:rFonts w:ascii="Times New Roman" w:hAnsi="Times New Roman" w:cs="Times New Roman"/>
                <w:b/>
                <w:bCs/>
                <w:iCs/>
              </w:rPr>
              <w:t>»</w:t>
            </w:r>
          </w:p>
        </w:tc>
        <w:tc>
          <w:tcPr>
            <w:tcW w:w="3872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3F3B" w:rsidRPr="007F3F3B" w:rsidTr="002C589E">
        <w:tc>
          <w:tcPr>
            <w:tcW w:w="3000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3F3B">
              <w:rPr>
                <w:rFonts w:ascii="Times New Roman" w:hAnsi="Times New Roman" w:cs="Times New Roman"/>
                <w:b/>
                <w:bCs/>
                <w:iCs/>
              </w:rPr>
              <w:t xml:space="preserve">Раздел «Новогодняя студия» </w:t>
            </w:r>
          </w:p>
        </w:tc>
        <w:tc>
          <w:tcPr>
            <w:tcW w:w="3872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3F3B" w:rsidRPr="007F3F3B" w:rsidTr="002C589E">
        <w:tc>
          <w:tcPr>
            <w:tcW w:w="3000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3F3B">
              <w:rPr>
                <w:rFonts w:ascii="Times New Roman" w:hAnsi="Times New Roman" w:cs="Times New Roman"/>
                <w:b/>
                <w:bCs/>
                <w:iCs/>
              </w:rPr>
              <w:t>Студия «Мода»</w:t>
            </w:r>
          </w:p>
        </w:tc>
        <w:tc>
          <w:tcPr>
            <w:tcW w:w="3872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3F3B" w:rsidRPr="007F3F3B" w:rsidTr="002C589E">
        <w:tc>
          <w:tcPr>
            <w:tcW w:w="3000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Студия «Подарки»</w:t>
            </w:r>
          </w:p>
        </w:tc>
        <w:tc>
          <w:tcPr>
            <w:tcW w:w="3872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F3F3B" w:rsidRPr="007F3F3B" w:rsidTr="002C589E">
        <w:trPr>
          <w:trHeight w:val="4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Студия «Игрушки»</w:t>
            </w:r>
          </w:p>
        </w:tc>
        <w:tc>
          <w:tcPr>
            <w:tcW w:w="3872" w:type="dxa"/>
            <w:tcBorders>
              <w:top w:val="nil"/>
            </w:tcBorders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F3B">
              <w:rPr>
                <w:rFonts w:ascii="Times New Roman" w:hAnsi="Times New Roman" w:cs="Times New Roman"/>
                <w:iCs/>
                <w:sz w:val="24"/>
                <w:szCs w:val="24"/>
              </w:rPr>
              <w:t>Мини-проект</w:t>
            </w:r>
          </w:p>
        </w:tc>
        <w:tc>
          <w:tcPr>
            <w:tcW w:w="2592" w:type="dxa"/>
            <w:vMerge/>
            <w:shd w:val="clear" w:color="auto" w:fill="auto"/>
          </w:tcPr>
          <w:p w:rsidR="007F3F3B" w:rsidRPr="007F3F3B" w:rsidRDefault="007F3F3B" w:rsidP="007F3F3B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68" w:rsidRPr="007F3F3B" w:rsidRDefault="00E55B68" w:rsidP="007F3F3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</w:t>
      </w:r>
      <w:r w:rsidR="007F3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 учитель начальных классов:</w:t>
      </w:r>
      <w:r w:rsidR="007F3F3B">
        <w:rPr>
          <w:rFonts w:ascii="Times New Roman" w:hAnsi="Times New Roman" w:cs="Times New Roman"/>
          <w:sz w:val="24"/>
          <w:szCs w:val="24"/>
        </w:rPr>
        <w:t xml:space="preserve"> Гордеева Л.А.</w:t>
      </w:r>
    </w:p>
    <w:p w:rsidR="006B1C90" w:rsidRPr="007F3F3B" w:rsidRDefault="006B1C90" w:rsidP="007F3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1C90" w:rsidRPr="007F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41"/>
    <w:multiLevelType w:val="multilevel"/>
    <w:tmpl w:val="E604BBE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68C4862"/>
    <w:multiLevelType w:val="hybridMultilevel"/>
    <w:tmpl w:val="560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671"/>
    <w:multiLevelType w:val="multilevel"/>
    <w:tmpl w:val="3FECB3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89440F"/>
    <w:multiLevelType w:val="hybridMultilevel"/>
    <w:tmpl w:val="871A5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C108D8"/>
    <w:multiLevelType w:val="hybridMultilevel"/>
    <w:tmpl w:val="CBAC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47BC"/>
    <w:multiLevelType w:val="multilevel"/>
    <w:tmpl w:val="9474C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13"/>
    <w:rsid w:val="003C7813"/>
    <w:rsid w:val="006B1C90"/>
    <w:rsid w:val="007F3F3B"/>
    <w:rsid w:val="00A10FB7"/>
    <w:rsid w:val="00E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qFormat/>
    <w:rsid w:val="00E55B68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55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qFormat/>
    <w:rsid w:val="00E55B68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55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6</cp:revision>
  <dcterms:created xsi:type="dcterms:W3CDTF">2020-04-26T15:30:00Z</dcterms:created>
  <dcterms:modified xsi:type="dcterms:W3CDTF">2020-04-26T23:57:00Z</dcterms:modified>
</cp:coreProperties>
</file>